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9"/>
        <w:gridCol w:w="1345"/>
        <w:gridCol w:w="1162"/>
        <w:gridCol w:w="764"/>
        <w:gridCol w:w="393"/>
        <w:gridCol w:w="241"/>
        <w:gridCol w:w="823"/>
        <w:gridCol w:w="127"/>
        <w:gridCol w:w="794"/>
        <w:gridCol w:w="290"/>
        <w:gridCol w:w="700"/>
        <w:gridCol w:w="94"/>
        <w:gridCol w:w="990"/>
      </w:tblGrid>
      <w:tr w:rsidR="00734FFE" w:rsidTr="00E00F71">
        <w:trPr>
          <w:trHeight w:val="283"/>
          <w:jc w:val="center"/>
        </w:trPr>
        <w:tc>
          <w:tcPr>
            <w:tcW w:w="1084" w:type="dxa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7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F243E"/>
                <w:sz w:val="28"/>
                <w:szCs w:val="28"/>
              </w:rPr>
              <w:t>PLAN DE REFUERZO Y MEJORAMIENTO</w:t>
            </w:r>
          </w:p>
          <w:p w:rsidR="002B643C" w:rsidRDefault="00734FFE" w:rsidP="00817734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COMISION DE EVALUACION Y PROMOCION 201</w:t>
            </w:r>
            <w:r w:rsidR="00817734">
              <w:rPr>
                <w:rFonts w:ascii="Arial" w:hAnsi="Arial" w:cs="Arial"/>
                <w:b/>
                <w:color w:val="0F243E"/>
                <w:sz w:val="20"/>
                <w:szCs w:val="20"/>
              </w:rPr>
              <w:t>5</w:t>
            </w:r>
          </w:p>
          <w:p w:rsidR="00734FFE" w:rsidRDefault="00817734" w:rsidP="00817734">
            <w:pPr>
              <w:jc w:val="center"/>
              <w:rPr>
                <w:rFonts w:ascii="Arial" w:hAnsi="Arial" w:cs="Arial"/>
                <w:color w:val="0F243E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</w:t>
            </w:r>
            <w:r w:rsidR="00734FFE">
              <w:rPr>
                <w:rFonts w:ascii="Arial" w:hAnsi="Arial" w:cs="Arial"/>
                <w:b/>
                <w:bCs/>
                <w:color w:val="0F243E"/>
                <w:sz w:val="12"/>
                <w:szCs w:val="12"/>
              </w:rPr>
              <w:t>PROCESO ACADEMICO</w:t>
            </w:r>
          </w:p>
        </w:tc>
        <w:tc>
          <w:tcPr>
            <w:tcW w:w="2995" w:type="dxa"/>
            <w:gridSpan w:val="6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I.E.D.</w:t>
            </w:r>
          </w:p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SERREZUELA</w:t>
            </w:r>
          </w:p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0"/>
                <w:szCs w:val="10"/>
              </w:rPr>
            </w:pPr>
            <w:r>
              <w:rPr>
                <w:rFonts w:ascii="Arial" w:hAnsi="Arial" w:cs="Arial"/>
                <w:color w:val="0F243E"/>
                <w:sz w:val="10"/>
                <w:szCs w:val="10"/>
              </w:rPr>
              <w:t>MADRID - CUND</w:t>
            </w:r>
          </w:p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2"/>
                <w:szCs w:val="12"/>
              </w:rPr>
            </w:pPr>
            <w:r>
              <w:rPr>
                <w:rFonts w:ascii="Arial" w:hAnsi="Arial" w:cs="Arial"/>
                <w:color w:val="0F243E"/>
                <w:sz w:val="12"/>
                <w:szCs w:val="12"/>
              </w:rPr>
              <w:t>AMOR – DIGNIDAD – AUTONOMIA - EXCELENCIA</w:t>
            </w:r>
          </w:p>
        </w:tc>
      </w:tr>
      <w:tr w:rsidR="00734FFE" w:rsidTr="00734FF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GRADO/NIVEL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2"/>
                <w:szCs w:val="12"/>
              </w:rPr>
            </w:pPr>
          </w:p>
        </w:tc>
      </w:tr>
      <w:tr w:rsidR="00734FFE" w:rsidTr="00734FFE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bCs/>
                <w:color w:val="0F243E"/>
                <w:sz w:val="6"/>
                <w:szCs w:val="6"/>
              </w:rPr>
            </w:pP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bCs/>
                <w:color w:val="0F243E"/>
                <w:sz w:val="6"/>
                <w:szCs w:val="6"/>
              </w:rPr>
            </w:pPr>
          </w:p>
        </w:tc>
        <w:tc>
          <w:tcPr>
            <w:tcW w:w="3383" w:type="dxa"/>
            <w:gridSpan w:val="5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DÉCIMO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2"/>
                <w:szCs w:val="12"/>
              </w:rPr>
            </w:pPr>
          </w:p>
        </w:tc>
      </w:tr>
      <w:tr w:rsidR="00734FFE" w:rsidTr="00E00F71">
        <w:trPr>
          <w:trHeight w:val="113"/>
          <w:jc w:val="center"/>
        </w:trPr>
        <w:tc>
          <w:tcPr>
            <w:tcW w:w="108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i/>
                <w:color w:val="0F243E"/>
                <w:u w:val="single"/>
              </w:rPr>
            </w:pPr>
            <w:r>
              <w:rPr>
                <w:rFonts w:ascii="Arial" w:hAnsi="Arial" w:cs="Arial"/>
                <w:b/>
                <w:i/>
                <w:color w:val="0F243E"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b/>
                <w:i/>
                <w:color w:val="0F243E"/>
              </w:rPr>
            </w:pPr>
            <w:r>
              <w:rPr>
                <w:rFonts w:ascii="Arial" w:hAnsi="Arial" w:cs="Arial"/>
                <w:b/>
                <w:i/>
                <w:color w:val="0F243E"/>
              </w:rPr>
              <w:t>mañana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CODIGO:</w:t>
            </w:r>
          </w:p>
        </w:tc>
      </w:tr>
      <w:tr w:rsidR="00734FFE" w:rsidTr="00E00F71">
        <w:trPr>
          <w:trHeight w:val="283"/>
          <w:jc w:val="center"/>
        </w:trPr>
        <w:tc>
          <w:tcPr>
            <w:tcW w:w="108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E00F7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  <w:highlight w:val="yellow"/>
              </w:rPr>
              <w:t>MILENA CORTES RAMOS</w:t>
            </w:r>
          </w:p>
        </w:tc>
        <w:tc>
          <w:tcPr>
            <w:tcW w:w="1157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ASIGNATURA</w:t>
            </w:r>
          </w:p>
        </w:tc>
        <w:tc>
          <w:tcPr>
            <w:tcW w:w="2275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8"/>
                <w:szCs w:val="18"/>
                <w:highlight w:val="yellow"/>
              </w:rPr>
              <w:t>QUÍMICA</w:t>
            </w:r>
          </w:p>
        </w:tc>
        <w:tc>
          <w:tcPr>
            <w:tcW w:w="79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734FFE" w:rsidRDefault="00E00F71">
            <w:pPr>
              <w:jc w:val="center"/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  <w:t>DOS</w:t>
            </w:r>
          </w:p>
        </w:tc>
      </w:tr>
      <w:tr w:rsidR="00E00F71" w:rsidTr="00E00F71">
        <w:trPr>
          <w:gridAfter w:val="2"/>
          <w:wAfter w:w="1084" w:type="dxa"/>
          <w:trHeight w:val="283"/>
          <w:jc w:val="center"/>
        </w:trPr>
        <w:tc>
          <w:tcPr>
            <w:tcW w:w="5814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  <w:t>FECHA DE ENTREGA JULIO 6  HORA 6.20 A.M.</w:t>
            </w:r>
          </w:p>
        </w:tc>
        <w:tc>
          <w:tcPr>
            <w:tcW w:w="63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CURSO</w:t>
            </w:r>
          </w:p>
        </w:tc>
        <w:tc>
          <w:tcPr>
            <w:tcW w:w="950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  <w:t>1001-1002-1003</w:t>
            </w:r>
          </w:p>
        </w:tc>
        <w:tc>
          <w:tcPr>
            <w:tcW w:w="794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E00F71" w:rsidRDefault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FECHA</w:t>
            </w:r>
          </w:p>
        </w:tc>
        <w:tc>
          <w:tcPr>
            <w:tcW w:w="990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E00F71" w:rsidRDefault="00E00F71" w:rsidP="00E00F71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  <w:t>10 DE JUNIO</w:t>
            </w:r>
          </w:p>
        </w:tc>
      </w:tr>
    </w:tbl>
    <w:p w:rsidR="00734FFE" w:rsidRDefault="00734FFE" w:rsidP="00734FFE">
      <w:pPr>
        <w:tabs>
          <w:tab w:val="left" w:pos="5640"/>
        </w:tabs>
        <w:rPr>
          <w:color w:val="0F243E"/>
          <w:sz w:val="6"/>
          <w:szCs w:val="6"/>
        </w:rPr>
      </w:pPr>
      <w:r>
        <w:rPr>
          <w:color w:val="0F243E"/>
          <w:sz w:val="6"/>
          <w:szCs w:val="6"/>
        </w:rPr>
        <w:tab/>
      </w:r>
    </w:p>
    <w:tbl>
      <w:tblPr>
        <w:tblW w:w="10209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734FFE" w:rsidTr="00734FFE">
        <w:trPr>
          <w:trHeight w:val="20"/>
          <w:jc w:val="center"/>
        </w:trPr>
        <w:tc>
          <w:tcPr>
            <w:tcW w:w="10209" w:type="dxa"/>
            <w:gridSpan w:val="6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I. DESCRIPCION DE LA SITUACION ACADEMICA - PRESENTA DIFICULTAD EN:</w:t>
            </w:r>
          </w:p>
        </w:tc>
      </w:tr>
      <w:tr w:rsidR="00734FFE" w:rsidTr="00734FFE">
        <w:trPr>
          <w:trHeight w:val="47"/>
          <w:jc w:val="center"/>
        </w:trPr>
        <w:tc>
          <w:tcPr>
            <w:tcW w:w="37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ACTITUDINAL</w:t>
            </w:r>
          </w:p>
        </w:tc>
      </w:tr>
      <w:tr w:rsidR="00734FFE" w:rsidTr="00734FFE">
        <w:trPr>
          <w:trHeight w:val="567"/>
          <w:jc w:val="center"/>
        </w:trPr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A1</w:t>
            </w:r>
          </w:p>
        </w:tc>
        <w:tc>
          <w:tcPr>
            <w:tcW w:w="329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E00F71" w:rsidP="00E00F71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 PARTIR DEL NUMERO ATOMICO DEL ELEMENTO REALIZA NOTACIONES ORBITAL Y ESPECTRA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B1</w:t>
            </w:r>
          </w:p>
        </w:tc>
        <w:tc>
          <w:tcPr>
            <w:tcW w:w="311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5832E3" w:rsidP="005832E3">
            <w:pPr>
              <w:jc w:val="both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 PARTIR DE DATOS DADOS REALIZA Y DIFERENCIA NOTACIONES Y ENLACES</w:t>
            </w:r>
            <w:r w:rsidR="00734FFE">
              <w:rPr>
                <w:rFonts w:ascii="Arial" w:hAnsi="Arial" w:cs="Arial"/>
                <w:color w:val="0F243E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C1</w:t>
            </w:r>
          </w:p>
        </w:tc>
        <w:tc>
          <w:tcPr>
            <w:tcW w:w="25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ENTREGAR EL TRABAJO ESCRITO EN LA FECHA ESTABLECIDA.</w:t>
            </w:r>
          </w:p>
        </w:tc>
      </w:tr>
      <w:tr w:rsidR="00734FFE" w:rsidTr="00734FFE">
        <w:trPr>
          <w:trHeight w:val="296"/>
          <w:jc w:val="center"/>
        </w:trPr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A2</w:t>
            </w:r>
          </w:p>
        </w:tc>
        <w:tc>
          <w:tcPr>
            <w:tcW w:w="329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E00F71" w:rsidP="00E00F71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REALIZA Y DIFERENCIA LOS TIPOS DE ENLACES TENIENDO EN CUENTA LAS ELECTRONEGATIVIDADES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B2</w:t>
            </w:r>
          </w:p>
        </w:tc>
        <w:tc>
          <w:tcPr>
            <w:tcW w:w="311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both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REALIZAR EJERCICIOS DONDE SE APLIQUEN TODOS LOS TEMAS VISTOS EN CLASE.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C2</w:t>
            </w:r>
          </w:p>
        </w:tc>
        <w:tc>
          <w:tcPr>
            <w:tcW w:w="25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CUMPLIR CON TALLERES Y TAREAS EN LAS FECHAS INDICADAS.</w:t>
            </w:r>
          </w:p>
        </w:tc>
      </w:tr>
    </w:tbl>
    <w:p w:rsidR="00734FFE" w:rsidRDefault="00734FFE" w:rsidP="00734FFE">
      <w:pPr>
        <w:rPr>
          <w:rFonts w:ascii="Arial" w:hAnsi="Arial" w:cs="Arial"/>
          <w:color w:val="0F243E"/>
          <w:sz w:val="6"/>
          <w:szCs w:val="6"/>
        </w:rPr>
      </w:pPr>
    </w:p>
    <w:tbl>
      <w:tblPr>
        <w:tblW w:w="9785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785"/>
      </w:tblGrid>
      <w:tr w:rsidR="005832E3" w:rsidRPr="00635054" w:rsidTr="005832E3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5832E3" w:rsidRPr="00740F2F" w:rsidRDefault="005832E3">
            <w:pPr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REALICE LA NOTACION ORBITAL –ESPECTRAL INDIQUE GRUPO Y PERIODO Y REALICE LOS ENLACES DE LOS SIGUIENTES ELEMENTOS </w:t>
            </w:r>
            <w:proofErr w:type="gramStart"/>
            <w:r>
              <w:rPr>
                <w:rFonts w:ascii="Arial" w:hAnsi="Arial" w:cs="Arial"/>
                <w:color w:val="0F243E"/>
                <w:sz w:val="18"/>
                <w:szCs w:val="18"/>
              </w:rPr>
              <w:t>REPRESENTELOS .</w:t>
            </w:r>
            <w:proofErr w:type="gramEnd"/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  </w:t>
            </w:r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N-N   P-P,  As-As  ,</w:t>
            </w:r>
            <w:proofErr w:type="spellStart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Sb-Sb</w:t>
            </w:r>
            <w:proofErr w:type="spellEnd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-,     -Bi-Bi</w:t>
            </w:r>
          </w:p>
          <w:p w:rsidR="005832E3" w:rsidRPr="00740F2F" w:rsidRDefault="005832E3">
            <w:pPr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</w:pPr>
          </w:p>
          <w:p w:rsidR="005832E3" w:rsidRPr="00740F2F" w:rsidRDefault="005832E3" w:rsidP="005832E3">
            <w:pPr>
              <w:tabs>
                <w:tab w:val="left" w:pos="3546"/>
              </w:tabs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</w:pPr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O-O    S-S    Se-Se    Te-Te    Po-Po</w:t>
            </w:r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ab/>
              <w:t xml:space="preserve">F-F       </w:t>
            </w:r>
            <w:proofErr w:type="spellStart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>Cl-Cl</w:t>
            </w:r>
            <w:proofErr w:type="spellEnd"/>
            <w:r w:rsidRPr="00740F2F">
              <w:rPr>
                <w:rFonts w:ascii="Arial" w:hAnsi="Arial" w:cs="Arial"/>
                <w:color w:val="0F243E"/>
                <w:sz w:val="18"/>
                <w:szCs w:val="18"/>
                <w:lang w:val="en-US"/>
              </w:rPr>
              <w:t xml:space="preserve">         Br-Br--- I-I     At-At</w:t>
            </w:r>
          </w:p>
        </w:tc>
      </w:tr>
      <w:tr w:rsidR="005832E3" w:rsidRPr="00635054" w:rsidTr="005832E3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5832E3" w:rsidRPr="00851C2B" w:rsidRDefault="005832E3">
            <w:pPr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</w:pPr>
            <w:r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 xml:space="preserve">F-Na           F-K               F-Li           </w:t>
            </w:r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>CL-</w:t>
            </w:r>
            <w:proofErr w:type="spellStart"/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>Rb</w:t>
            </w:r>
            <w:proofErr w:type="spellEnd"/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 xml:space="preserve">      F-Cs          </w:t>
            </w:r>
            <w:proofErr w:type="spellStart"/>
            <w:r w:rsidR="00851C2B" w:rsidRPr="00851C2B">
              <w:rPr>
                <w:rFonts w:ascii="Arial" w:hAnsi="Arial" w:cs="Arial"/>
                <w:color w:val="0F243E"/>
                <w:sz w:val="16"/>
                <w:szCs w:val="16"/>
                <w:lang w:val="en-US"/>
              </w:rPr>
              <w:t>Fr-Cl</w:t>
            </w:r>
            <w:proofErr w:type="spellEnd"/>
          </w:p>
        </w:tc>
      </w:tr>
      <w:tr w:rsidR="005832E3" w:rsidRPr="002D1F02" w:rsidTr="005832E3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5832E3" w:rsidRPr="002D1F02" w:rsidRDefault="002D1F02">
            <w:pPr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</w:pPr>
            <w:r w:rsidRPr="002D1F02"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  <w:t xml:space="preserve">De ISAAC ASINOV BREVE HISTORIA DE LA QUIMICA CAPITULO ONCE QUIMICA INORGANICA REALICE UNA LINEA DE TIEMPO INDICANDO FECHA AUTOR Y DESCUBRIMIENTO. </w:t>
            </w:r>
            <w:r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  <w:t xml:space="preserve">EN HOJAS DE EXAMEN </w:t>
            </w:r>
          </w:p>
        </w:tc>
      </w:tr>
    </w:tbl>
    <w:p w:rsidR="00734FFE" w:rsidRPr="002D1F02" w:rsidRDefault="00734FFE" w:rsidP="00734FFE">
      <w:pPr>
        <w:ind w:right="51"/>
        <w:jc w:val="center"/>
        <w:rPr>
          <w:rFonts w:ascii="Arial" w:hAnsi="Arial" w:cs="Arial"/>
          <w:b/>
          <w:color w:val="0F243E"/>
          <w:sz w:val="8"/>
          <w:szCs w:val="8"/>
          <w:lang w:val="es-CO"/>
        </w:rPr>
      </w:pPr>
    </w:p>
    <w:tbl>
      <w:tblPr>
        <w:tblW w:w="10346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85"/>
        <w:gridCol w:w="327"/>
        <w:gridCol w:w="756"/>
        <w:gridCol w:w="1459"/>
        <w:gridCol w:w="1345"/>
        <w:gridCol w:w="1160"/>
        <w:gridCol w:w="764"/>
        <w:gridCol w:w="393"/>
        <w:gridCol w:w="241"/>
        <w:gridCol w:w="822"/>
        <w:gridCol w:w="127"/>
        <w:gridCol w:w="197"/>
        <w:gridCol w:w="597"/>
        <w:gridCol w:w="290"/>
        <w:gridCol w:w="700"/>
        <w:gridCol w:w="94"/>
        <w:gridCol w:w="896"/>
        <w:gridCol w:w="45"/>
        <w:gridCol w:w="48"/>
      </w:tblGrid>
      <w:tr w:rsidR="00734FFE" w:rsidTr="00635054">
        <w:trPr>
          <w:gridAfter w:val="2"/>
          <w:wAfter w:w="93" w:type="dxa"/>
          <w:trHeight w:val="20"/>
          <w:jc w:val="center"/>
        </w:trPr>
        <w:tc>
          <w:tcPr>
            <w:tcW w:w="7676" w:type="dxa"/>
            <w:gridSpan w:val="1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III. SUSTENTACION: CONDICIONES</w:t>
            </w:r>
          </w:p>
        </w:tc>
        <w:tc>
          <w:tcPr>
            <w:tcW w:w="2577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IV. VALORACION</w:t>
            </w:r>
          </w:p>
        </w:tc>
      </w:tr>
      <w:tr w:rsidR="00734FFE" w:rsidTr="00635054">
        <w:trPr>
          <w:gridAfter w:val="2"/>
          <w:wAfter w:w="93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E1</w:t>
            </w:r>
          </w:p>
        </w:tc>
        <w:tc>
          <w:tcPr>
            <w:tcW w:w="7264" w:type="dxa"/>
            <w:gridSpan w:val="10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DEBE  PRESENTAR EL TALLER COMPLETO, ORDENADO Y LIMPIO EN LA FECHA INDICADA.</w:t>
            </w:r>
          </w:p>
        </w:tc>
        <w:tc>
          <w:tcPr>
            <w:tcW w:w="2577" w:type="dxa"/>
            <w:gridSpan w:val="5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734FFE" w:rsidRDefault="00734FFE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734FFE" w:rsidRDefault="00734FFE" w:rsidP="00E1429B">
            <w:pPr>
              <w:numPr>
                <w:ilvl w:val="0"/>
                <w:numId w:val="1"/>
              </w:num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El trabajo escrit</w:t>
            </w:r>
            <w:r w:rsidR="002D1F02">
              <w:rPr>
                <w:rFonts w:ascii="Arial" w:hAnsi="Arial" w:cs="Arial"/>
                <w:color w:val="0F243E"/>
                <w:sz w:val="16"/>
                <w:szCs w:val="16"/>
              </w:rPr>
              <w:t xml:space="preserve">o    requisito  indispensable para  presentar la evaluación  </w:t>
            </w:r>
          </w:p>
          <w:p w:rsidR="00734FFE" w:rsidRDefault="00734FFE" w:rsidP="002D1F02">
            <w:pPr>
              <w:numPr>
                <w:ilvl w:val="0"/>
                <w:numId w:val="1"/>
              </w:num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La sustentación </w:t>
            </w:r>
            <w:r w:rsidR="002D1F02">
              <w:rPr>
                <w:rFonts w:ascii="Arial" w:hAnsi="Arial" w:cs="Arial"/>
                <w:color w:val="0F243E"/>
                <w:sz w:val="16"/>
                <w:szCs w:val="16"/>
              </w:rPr>
              <w:t xml:space="preserve">será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escrita </w:t>
            </w:r>
          </w:p>
        </w:tc>
      </w:tr>
      <w:tr w:rsidR="00734FFE" w:rsidTr="00635054">
        <w:trPr>
          <w:gridAfter w:val="2"/>
          <w:wAfter w:w="93" w:type="dxa"/>
          <w:trHeight w:val="567"/>
          <w:jc w:val="center"/>
        </w:trPr>
        <w:tc>
          <w:tcPr>
            <w:tcW w:w="412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E2</w:t>
            </w:r>
          </w:p>
        </w:tc>
        <w:tc>
          <w:tcPr>
            <w:tcW w:w="7264" w:type="dxa"/>
            <w:gridSpan w:val="10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SE DEBE PREPARAR PARA EVALUACIÓN ESCRITA, CON EL FIN DE SUSTENTAR EL TALLER REALIZADO.</w:t>
            </w:r>
            <w:r w:rsidR="002D1F02">
              <w:rPr>
                <w:rFonts w:ascii="Arial" w:hAnsi="Arial" w:cs="Arial"/>
                <w:color w:val="0F243E"/>
                <w:sz w:val="16"/>
                <w:szCs w:val="16"/>
              </w:rPr>
              <w:t>EN HORAS DE CLASE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734FFE" w:rsidRDefault="00734FFE">
            <w:pPr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34FFE" w:rsidTr="00635054">
        <w:trPr>
          <w:gridBefore w:val="1"/>
          <w:gridAfter w:val="1"/>
          <w:wBefore w:w="85" w:type="dxa"/>
          <w:wAfter w:w="48" w:type="dxa"/>
          <w:trHeight w:val="20"/>
          <w:jc w:val="center"/>
        </w:trPr>
        <w:tc>
          <w:tcPr>
            <w:tcW w:w="10213" w:type="dxa"/>
            <w:gridSpan w:val="17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</w:tr>
      <w:tr w:rsidR="00734FFE" w:rsidTr="00635054">
        <w:trPr>
          <w:gridBefore w:val="1"/>
          <w:gridAfter w:val="1"/>
          <w:wBefore w:w="85" w:type="dxa"/>
          <w:wAfter w:w="48" w:type="dxa"/>
          <w:trHeight w:val="20"/>
          <w:jc w:val="center"/>
        </w:trPr>
        <w:tc>
          <w:tcPr>
            <w:tcW w:w="10213" w:type="dxa"/>
            <w:gridSpan w:val="17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FFE" w:rsidRDefault="00734FFE">
            <w:pPr>
              <w:jc w:val="center"/>
              <w:rPr>
                <w:rFonts w:ascii="Arial" w:hAnsi="Arial" w:cs="Arial"/>
                <w:b/>
                <w:color w:val="0F243E"/>
                <w:sz w:val="18"/>
                <w:szCs w:val="18"/>
              </w:rPr>
            </w:pPr>
          </w:p>
        </w:tc>
      </w:tr>
      <w:tr w:rsidR="00734FFE" w:rsidTr="00635054">
        <w:trPr>
          <w:gridBefore w:val="1"/>
          <w:gridAfter w:val="1"/>
          <w:wBefore w:w="85" w:type="dxa"/>
          <w:wAfter w:w="48" w:type="dxa"/>
          <w:trHeight w:val="20"/>
          <w:jc w:val="center"/>
        </w:trPr>
        <w:tc>
          <w:tcPr>
            <w:tcW w:w="10213" w:type="dxa"/>
            <w:gridSpan w:val="17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4FFE" w:rsidRDefault="00734FFE">
            <w:pPr>
              <w:jc w:val="center"/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DESPRENDIBLE</w:t>
            </w:r>
          </w:p>
        </w:tc>
      </w:tr>
      <w:tr w:rsidR="00734FFE" w:rsidTr="00635054">
        <w:trPr>
          <w:gridBefore w:val="1"/>
          <w:gridAfter w:val="1"/>
          <w:wBefore w:w="85" w:type="dxa"/>
          <w:wAfter w:w="48" w:type="dxa"/>
          <w:trHeight w:val="1233"/>
          <w:jc w:val="center"/>
        </w:trPr>
        <w:tc>
          <w:tcPr>
            <w:tcW w:w="10213" w:type="dxa"/>
            <w:gridSpan w:val="17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FFE" w:rsidRDefault="00734FFE">
            <w:pPr>
              <w:spacing w:line="312" w:lineRule="auto"/>
              <w:rPr>
                <w:rFonts w:ascii="Arial" w:hAnsi="Arial" w:cs="Arial"/>
                <w:color w:val="0F243E"/>
                <w:sz w:val="10"/>
                <w:szCs w:val="10"/>
              </w:rPr>
            </w:pPr>
          </w:p>
          <w:p w:rsidR="00734FFE" w:rsidRDefault="00734FFE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Yo _____________________________________________ Padre de </w:t>
            </w:r>
            <w:proofErr w:type="spellStart"/>
            <w:r>
              <w:rPr>
                <w:rFonts w:ascii="Arial" w:hAnsi="Arial" w:cs="Arial"/>
                <w:color w:val="0F243E"/>
                <w:sz w:val="20"/>
                <w:szCs w:val="20"/>
              </w:rPr>
              <w:t>Flia</w:t>
            </w:r>
            <w:proofErr w:type="spellEnd"/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del estudiante ____________________        </w:t>
            </w:r>
          </w:p>
          <w:p w:rsidR="00734FFE" w:rsidRDefault="00734FFE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_________________________________________ del curso ________ jornada _____ estoy enterado del plan de refuerzo  correspondiente al  </w:t>
            </w:r>
            <w:r w:rsidR="002D1F02"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 xml:space="preserve">SEGUNDO </w:t>
            </w: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PERIODO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color w:val="0F243E"/>
                <w:sz w:val="20"/>
                <w:szCs w:val="20"/>
                <w:u w:val="single"/>
              </w:rPr>
              <w:t xml:space="preserve"> QUIMICA  </w:t>
            </w:r>
            <w:r w:rsidR="002D1F02">
              <w:rPr>
                <w:rFonts w:ascii="Arial" w:hAnsi="Arial" w:cs="Arial"/>
                <w:color w:val="0F243E"/>
                <w:sz w:val="20"/>
                <w:szCs w:val="20"/>
              </w:rPr>
              <w:t xml:space="preserve"> DEL AÑO 2015</w:t>
            </w: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A91E18" w:rsidRDefault="00A91E18" w:rsidP="002D1F02">
            <w:pPr>
              <w:spacing w:line="312" w:lineRule="auto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</w:p>
        </w:tc>
      </w:tr>
      <w:tr w:rsidR="00635054" w:rsidTr="0063505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83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1C25C3E" wp14:editId="4859A45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4" w:type="dxa"/>
            <w:gridSpan w:val="7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F243E"/>
                <w:sz w:val="28"/>
                <w:szCs w:val="28"/>
              </w:rPr>
              <w:t>PLAN DE REFUERZO Y MEJORAMIENTO</w:t>
            </w:r>
          </w:p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COMISION DE EVALUACION Y PROMOCION 2015</w:t>
            </w:r>
          </w:p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9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I.E.D.</w:t>
            </w:r>
          </w:p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>SERREZUELA</w:t>
            </w:r>
          </w:p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0"/>
                <w:szCs w:val="10"/>
              </w:rPr>
            </w:pPr>
            <w:r>
              <w:rPr>
                <w:rFonts w:ascii="Arial" w:hAnsi="Arial" w:cs="Arial"/>
                <w:color w:val="0F243E"/>
                <w:sz w:val="10"/>
                <w:szCs w:val="10"/>
              </w:rPr>
              <w:t>MADRID - CUND</w:t>
            </w:r>
          </w:p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2"/>
                <w:szCs w:val="12"/>
              </w:rPr>
            </w:pPr>
            <w:r>
              <w:rPr>
                <w:rFonts w:ascii="Arial" w:hAnsi="Arial" w:cs="Arial"/>
                <w:color w:val="0F243E"/>
                <w:sz w:val="12"/>
                <w:szCs w:val="12"/>
              </w:rPr>
              <w:t>AMOR – DIGNIDAD – AUTONOMIA - EXCELENCIA</w:t>
            </w:r>
          </w:p>
        </w:tc>
      </w:tr>
      <w:tr w:rsidR="00635054" w:rsidTr="0063505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JORNADA</w:t>
            </w:r>
          </w:p>
        </w:tc>
        <w:tc>
          <w:tcPr>
            <w:tcW w:w="3380" w:type="dxa"/>
            <w:gridSpan w:val="5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GRADO/NIVEL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rPr>
                <w:rFonts w:ascii="Arial" w:hAnsi="Arial" w:cs="Arial"/>
                <w:color w:val="0F243E"/>
                <w:sz w:val="12"/>
                <w:szCs w:val="12"/>
              </w:rPr>
            </w:pPr>
          </w:p>
        </w:tc>
      </w:tr>
      <w:tr w:rsidR="00635054" w:rsidTr="0063505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rPr>
                <w:rFonts w:ascii="Arial" w:hAnsi="Arial" w:cs="Arial"/>
                <w:color w:val="0F243E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bCs/>
                <w:color w:val="0F243E"/>
                <w:sz w:val="6"/>
                <w:szCs w:val="6"/>
              </w:rPr>
            </w:pP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bCs/>
                <w:color w:val="0F243E"/>
                <w:sz w:val="6"/>
                <w:szCs w:val="6"/>
              </w:rPr>
            </w:pPr>
          </w:p>
        </w:tc>
        <w:tc>
          <w:tcPr>
            <w:tcW w:w="3380" w:type="dxa"/>
            <w:gridSpan w:val="5"/>
            <w:vMerge w:val="restart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  <w:t>OCTAVO</w:t>
            </w:r>
          </w:p>
        </w:tc>
        <w:tc>
          <w:tcPr>
            <w:tcW w:w="0" w:type="auto"/>
            <w:gridSpan w:val="9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rPr>
                <w:rFonts w:ascii="Arial" w:hAnsi="Arial" w:cs="Arial"/>
                <w:color w:val="0F243E"/>
                <w:sz w:val="12"/>
                <w:szCs w:val="12"/>
              </w:rPr>
            </w:pPr>
          </w:p>
        </w:tc>
      </w:tr>
      <w:tr w:rsidR="00635054" w:rsidTr="0063505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13"/>
          <w:jc w:val="center"/>
        </w:trPr>
        <w:tc>
          <w:tcPr>
            <w:tcW w:w="1083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i/>
                <w:color w:val="0F243E"/>
                <w:u w:val="single"/>
              </w:rPr>
            </w:pPr>
            <w:r>
              <w:rPr>
                <w:rFonts w:ascii="Arial" w:hAnsi="Arial" w:cs="Arial"/>
                <w:b/>
                <w:i/>
                <w:color w:val="0F243E"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rPr>
                <w:rFonts w:ascii="Arial" w:hAnsi="Arial" w:cs="Arial"/>
                <w:b/>
                <w:i/>
                <w:color w:val="0F243E"/>
              </w:rPr>
            </w:pPr>
            <w:r>
              <w:rPr>
                <w:rFonts w:ascii="Arial" w:hAnsi="Arial" w:cs="Arial"/>
                <w:b/>
                <w:i/>
                <w:color w:val="0F243E"/>
              </w:rPr>
              <w:t>mañana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rPr>
                <w:rFonts w:ascii="Arial" w:hAnsi="Arial" w:cs="Arial"/>
                <w:b/>
                <w:bCs/>
                <w:color w:val="0F243E"/>
                <w:sz w:val="20"/>
                <w:szCs w:val="20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rPr>
                <w:rFonts w:ascii="Arial" w:hAnsi="Arial" w:cs="Arial"/>
                <w:color w:val="0F243E"/>
                <w:sz w:val="14"/>
                <w:szCs w:val="14"/>
              </w:rPr>
            </w:pPr>
            <w:r>
              <w:rPr>
                <w:rFonts w:ascii="Arial" w:hAnsi="Arial" w:cs="Arial"/>
                <w:color w:val="0F243E"/>
                <w:sz w:val="14"/>
                <w:szCs w:val="14"/>
              </w:rPr>
              <w:t>CODIGO:</w:t>
            </w:r>
          </w:p>
        </w:tc>
      </w:tr>
      <w:tr w:rsidR="00635054" w:rsidTr="00635054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83"/>
          <w:jc w:val="center"/>
        </w:trPr>
        <w:tc>
          <w:tcPr>
            <w:tcW w:w="1083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DOCENTE</w:t>
            </w:r>
          </w:p>
        </w:tc>
        <w:tc>
          <w:tcPr>
            <w:tcW w:w="3964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  <w:highlight w:val="yellow"/>
              </w:rPr>
              <w:t>MILENA CORTES RAMOS</w:t>
            </w:r>
          </w:p>
        </w:tc>
        <w:tc>
          <w:tcPr>
            <w:tcW w:w="1157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6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8"/>
                <w:szCs w:val="18"/>
                <w:highlight w:val="yellow"/>
              </w:rPr>
              <w:t>BIOLOGIA</w:t>
            </w:r>
          </w:p>
        </w:tc>
        <w:tc>
          <w:tcPr>
            <w:tcW w:w="79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PERIODO</w:t>
            </w:r>
          </w:p>
        </w:tc>
        <w:tc>
          <w:tcPr>
            <w:tcW w:w="989" w:type="dxa"/>
            <w:gridSpan w:val="3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  <w:t>DOS</w:t>
            </w:r>
          </w:p>
        </w:tc>
      </w:tr>
      <w:tr w:rsidR="00635054" w:rsidTr="00635054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85" w:type="dxa"/>
          <w:wAfter w:w="1083" w:type="dxa"/>
          <w:trHeight w:val="283"/>
          <w:jc w:val="center"/>
        </w:trPr>
        <w:tc>
          <w:tcPr>
            <w:tcW w:w="5811" w:type="dxa"/>
            <w:gridSpan w:val="6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  <w:t>FECHA DE ENTREGA  DEL 6 -10 JULIO SEGÚN EL DIA DE CLASE EN HORARIO</w:t>
            </w:r>
          </w:p>
        </w:tc>
        <w:tc>
          <w:tcPr>
            <w:tcW w:w="63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CURSO</w:t>
            </w:r>
          </w:p>
        </w:tc>
        <w:tc>
          <w:tcPr>
            <w:tcW w:w="949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  <w:t>801-802-803</w:t>
            </w:r>
          </w:p>
        </w:tc>
        <w:tc>
          <w:tcPr>
            <w:tcW w:w="79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FECHA</w:t>
            </w:r>
          </w:p>
        </w:tc>
        <w:tc>
          <w:tcPr>
            <w:tcW w:w="990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shd w:val="clear" w:color="auto" w:fill="FFFF00"/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color w:val="0F243E"/>
                <w:sz w:val="20"/>
                <w:szCs w:val="20"/>
                <w:highlight w:val="yellow"/>
                <w:u w:val="single"/>
              </w:rPr>
              <w:t>10 DE JUNIO</w:t>
            </w:r>
          </w:p>
        </w:tc>
      </w:tr>
    </w:tbl>
    <w:p w:rsidR="00635054" w:rsidRDefault="00635054" w:rsidP="00635054">
      <w:pPr>
        <w:tabs>
          <w:tab w:val="left" w:pos="5640"/>
        </w:tabs>
        <w:rPr>
          <w:color w:val="0F243E"/>
          <w:sz w:val="6"/>
          <w:szCs w:val="6"/>
        </w:rPr>
      </w:pPr>
      <w:r>
        <w:rPr>
          <w:color w:val="0F243E"/>
          <w:sz w:val="6"/>
          <w:szCs w:val="6"/>
        </w:rPr>
        <w:tab/>
      </w:r>
    </w:p>
    <w:tbl>
      <w:tblPr>
        <w:tblW w:w="10209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635054" w:rsidTr="00330996">
        <w:trPr>
          <w:trHeight w:val="20"/>
          <w:jc w:val="center"/>
        </w:trPr>
        <w:tc>
          <w:tcPr>
            <w:tcW w:w="10209" w:type="dxa"/>
            <w:gridSpan w:val="6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Comic Sans MS" w:hAnsi="Comic Sans MS" w:cs="Arial"/>
                <w:color w:val="0F243E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0F243E"/>
                <w:sz w:val="18"/>
                <w:szCs w:val="18"/>
              </w:rPr>
              <w:t>I. DESCRIPCION DE LA SITUACION ACADEMICA - PRESENTA DIFICULTAD EN:</w:t>
            </w:r>
          </w:p>
        </w:tc>
      </w:tr>
      <w:tr w:rsidR="00635054" w:rsidTr="00330996">
        <w:trPr>
          <w:trHeight w:val="47"/>
          <w:jc w:val="center"/>
        </w:trPr>
        <w:tc>
          <w:tcPr>
            <w:tcW w:w="371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0F243E"/>
                <w:sz w:val="16"/>
                <w:szCs w:val="16"/>
              </w:rPr>
              <w:t>ACTITUDINAL</w:t>
            </w:r>
          </w:p>
        </w:tc>
      </w:tr>
      <w:tr w:rsidR="00635054" w:rsidTr="00330996">
        <w:trPr>
          <w:trHeight w:val="567"/>
          <w:jc w:val="center"/>
        </w:trPr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A1</w:t>
            </w:r>
          </w:p>
        </w:tc>
        <w:tc>
          <w:tcPr>
            <w:tcW w:w="329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IDENTIFICA LAS ESTRUCTURAS Y FUNCIONES DE LOS APARATOS REPRODUCTORES EN LA ESCALA ANIMAL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B1</w:t>
            </w:r>
          </w:p>
        </w:tc>
        <w:tc>
          <w:tcPr>
            <w:tcW w:w="311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both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REALIZA CUADROS COMPARATIVOS DE LA REPRODUCCION EN LA ESCALA ANIMAL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C1</w:t>
            </w:r>
          </w:p>
        </w:tc>
        <w:tc>
          <w:tcPr>
            <w:tcW w:w="25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ENTREGAR EL TRABAJO ESCRITO EN LA FECHA ESTABLECIDA.</w:t>
            </w:r>
          </w:p>
        </w:tc>
      </w:tr>
      <w:tr w:rsidR="00635054" w:rsidTr="00330996">
        <w:trPr>
          <w:trHeight w:val="296"/>
          <w:jc w:val="center"/>
        </w:trPr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A2</w:t>
            </w:r>
          </w:p>
        </w:tc>
        <w:tc>
          <w:tcPr>
            <w:tcW w:w="329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DIFERENCIA LOS ORGANELOS REPRODUCTORES DE LAS PLANTAS CON FLORES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B2</w:t>
            </w:r>
          </w:p>
        </w:tc>
        <w:tc>
          <w:tcPr>
            <w:tcW w:w="3113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both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REALIZA MAPAS CONCEPTUALES DE LA REPRODUCCION EN LA ESCALA VEGETAL.</w:t>
            </w:r>
          </w:p>
        </w:tc>
        <w:tc>
          <w:tcPr>
            <w:tcW w:w="421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vAlign w:val="center"/>
            <w:hideMark/>
          </w:tcPr>
          <w:p w:rsidR="00635054" w:rsidRDefault="00635054" w:rsidP="00330996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C2</w:t>
            </w:r>
          </w:p>
        </w:tc>
        <w:tc>
          <w:tcPr>
            <w:tcW w:w="2540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  <w:hideMark/>
          </w:tcPr>
          <w:p w:rsidR="00635054" w:rsidRDefault="00635054" w:rsidP="00330996">
            <w:pPr>
              <w:jc w:val="both"/>
              <w:rPr>
                <w:rFonts w:ascii="Arial" w:hAnsi="Arial" w:cs="Arial"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CUMPLIR CON TALLERES Y TAREAS EN LAS FECHAS INDICADAS.</w:t>
            </w:r>
          </w:p>
        </w:tc>
      </w:tr>
    </w:tbl>
    <w:p w:rsidR="00635054" w:rsidRDefault="00635054" w:rsidP="00635054">
      <w:pPr>
        <w:rPr>
          <w:rFonts w:ascii="Arial" w:hAnsi="Arial" w:cs="Arial"/>
          <w:color w:val="0F243E"/>
          <w:sz w:val="6"/>
          <w:szCs w:val="6"/>
        </w:rPr>
      </w:pPr>
    </w:p>
    <w:tbl>
      <w:tblPr>
        <w:tblW w:w="9785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9785"/>
      </w:tblGrid>
      <w:tr w:rsidR="00635054" w:rsidRPr="00A91E18" w:rsidTr="00330996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635054" w:rsidRPr="00A91E18" w:rsidRDefault="00635054" w:rsidP="00330996">
            <w:pPr>
              <w:rPr>
                <w:rFonts w:ascii="Arial" w:hAnsi="Arial" w:cs="Arial"/>
                <w:color w:val="0F243E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ELABORA EN PLASTILINA EL CICLO BIOLOGICO DE UNA PLANTA Y EL APARATO REPRODUCTOR DE LOS PECES O ANFIBIOS O REPTILES O AVES EN UN PLIEGO DE CARTON PAJA</w:t>
            </w:r>
          </w:p>
        </w:tc>
      </w:tr>
      <w:tr w:rsidR="00635054" w:rsidRPr="002D1F02" w:rsidTr="00330996">
        <w:trPr>
          <w:trHeight w:val="567"/>
          <w:jc w:val="center"/>
        </w:trPr>
        <w:tc>
          <w:tcPr>
            <w:tcW w:w="9785" w:type="dxa"/>
            <w:tcBorders>
              <w:top w:val="single" w:sz="4" w:space="0" w:color="984806"/>
              <w:left w:val="single" w:sz="4" w:space="0" w:color="984806"/>
              <w:bottom w:val="single" w:sz="4" w:space="0" w:color="984806"/>
              <w:right w:val="single" w:sz="4" w:space="0" w:color="984806"/>
            </w:tcBorders>
          </w:tcPr>
          <w:p w:rsidR="00635054" w:rsidRPr="002D1F02" w:rsidRDefault="00635054" w:rsidP="00330996">
            <w:pPr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  <w:lang w:val="es-CO"/>
              </w:rPr>
              <w:t>REALIZA 15 PREGUNTAS CON RESPUESTA SOBRE REPRODUCCION EN EL HOMBRE Y DEBE SUSTENTARLAS</w:t>
            </w:r>
          </w:p>
        </w:tc>
      </w:tr>
    </w:tbl>
    <w:p w:rsidR="00635054" w:rsidRDefault="00635054" w:rsidP="00635054"/>
    <w:p w:rsidR="0063097C" w:rsidRDefault="0063097C">
      <w:bookmarkStart w:id="0" w:name="_GoBack"/>
      <w:bookmarkEnd w:id="0"/>
    </w:p>
    <w:sectPr w:rsidR="0063097C" w:rsidSect="00630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01" w:rsidRDefault="00801D01" w:rsidP="00374C3F">
      <w:r>
        <w:separator/>
      </w:r>
    </w:p>
  </w:endnote>
  <w:endnote w:type="continuationSeparator" w:id="0">
    <w:p w:rsidR="00801D01" w:rsidRDefault="00801D01" w:rsidP="003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01" w:rsidRDefault="00801D01" w:rsidP="00374C3F">
      <w:r>
        <w:separator/>
      </w:r>
    </w:p>
  </w:footnote>
  <w:footnote w:type="continuationSeparator" w:id="0">
    <w:p w:rsidR="00801D01" w:rsidRDefault="00801D01" w:rsidP="00374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Pr="00374C3F" w:rsidRDefault="00374C3F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F" w:rsidRDefault="00374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FE"/>
    <w:rsid w:val="002B643C"/>
    <w:rsid w:val="002D1F02"/>
    <w:rsid w:val="00374C3F"/>
    <w:rsid w:val="005832E3"/>
    <w:rsid w:val="005B7A1F"/>
    <w:rsid w:val="0063097C"/>
    <w:rsid w:val="006317EC"/>
    <w:rsid w:val="00635054"/>
    <w:rsid w:val="00727FFB"/>
    <w:rsid w:val="00734FFE"/>
    <w:rsid w:val="00740F2F"/>
    <w:rsid w:val="00801D01"/>
    <w:rsid w:val="00817734"/>
    <w:rsid w:val="00830DBD"/>
    <w:rsid w:val="00851C2B"/>
    <w:rsid w:val="00A91E18"/>
    <w:rsid w:val="00A97BFC"/>
    <w:rsid w:val="00C463E1"/>
    <w:rsid w:val="00E00F71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4C3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familia</cp:lastModifiedBy>
  <cp:revision>2</cp:revision>
  <dcterms:created xsi:type="dcterms:W3CDTF">2015-06-17T22:53:00Z</dcterms:created>
  <dcterms:modified xsi:type="dcterms:W3CDTF">2015-06-17T22:53:00Z</dcterms:modified>
</cp:coreProperties>
</file>